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A135" w14:textId="77777777" w:rsidR="00F348CF" w:rsidRPr="00F348CF" w:rsidRDefault="00F348CF" w:rsidP="00F348CF">
      <w:pPr>
        <w:spacing w:after="0"/>
        <w:ind w:firstLine="709"/>
        <w:jc w:val="both"/>
      </w:pPr>
      <w:bookmarkStart w:id="0" w:name="_GoBack"/>
      <w:bookmarkEnd w:id="0"/>
      <w:r w:rsidRPr="00F348CF">
        <w:t xml:space="preserve">КАК МОЖНО ЗАПРЕТИТЬ, НЕ ЗАПРЕЩАЯ </w:t>
      </w:r>
      <w:r w:rsidRPr="00F348CF">
        <w:rPr>
          <w:rFonts w:ascii="Segoe UI Emoji" w:hAnsi="Segoe UI Emoji" w:cs="Segoe UI Emoji"/>
        </w:rPr>
        <w:t>📌</w:t>
      </w:r>
      <w:r w:rsidRPr="00F348CF">
        <w:t> </w:t>
      </w:r>
    </w:p>
    <w:p w14:paraId="704D379B" w14:textId="77777777" w:rsidR="00F348CF" w:rsidRPr="00F348CF" w:rsidRDefault="00F348CF" w:rsidP="00F348CF">
      <w:pPr>
        <w:spacing w:after="0"/>
        <w:ind w:firstLine="709"/>
        <w:jc w:val="both"/>
      </w:pPr>
    </w:p>
    <w:p w14:paraId="5D5B2ED7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rPr>
          <w:rFonts w:ascii="Segoe UI Emoji" w:hAnsi="Segoe UI Emoji" w:cs="Segoe UI Emoji"/>
        </w:rPr>
        <w:t>✏</w:t>
      </w:r>
      <w:r w:rsidRPr="00F348CF">
        <w:t xml:space="preserve"> Природа запретов</w:t>
      </w:r>
    </w:p>
    <w:p w14:paraId="0E20DFED" w14:textId="77777777" w:rsidR="00F348CF" w:rsidRPr="00F348CF" w:rsidRDefault="00F348CF" w:rsidP="00F348CF">
      <w:pPr>
        <w:spacing w:after="0"/>
        <w:ind w:firstLine="709"/>
        <w:jc w:val="both"/>
      </w:pPr>
    </w:p>
    <w:p w14:paraId="1E3B3734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Вообще-то слово «нет», как и частичка «не», очень коварно, но обладает одним странным свойством. Это слово или пролетает мимо ушей, или, наоборот, ребёнок воспринимает наше «не» как прямой приказ — и НЕ делает того, о чём просит взрослый.</w:t>
      </w:r>
    </w:p>
    <w:p w14:paraId="60C190E4" w14:textId="77777777" w:rsidR="00F348CF" w:rsidRPr="00F348CF" w:rsidRDefault="00F348CF" w:rsidP="00F348CF">
      <w:pPr>
        <w:spacing w:after="0"/>
        <w:ind w:firstLine="709"/>
        <w:jc w:val="both"/>
      </w:pPr>
    </w:p>
    <w:p w14:paraId="7CE07435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Например, посылаете вы своё прекрасное чадо в магазин за молоком и, вспомнив, добавляете: «Не забудь купить ещё сметаны». Скорее всего, про сметану наследник забудет. Но он не виноват! Это вы должны были сказать иначе: «Купи ещё сметаны».</w:t>
      </w:r>
    </w:p>
    <w:p w14:paraId="49D71F59" w14:textId="77777777" w:rsidR="00F348CF" w:rsidRPr="00F348CF" w:rsidRDefault="00F348CF" w:rsidP="00F348CF">
      <w:pPr>
        <w:spacing w:after="0"/>
        <w:ind w:firstLine="709"/>
        <w:jc w:val="both"/>
      </w:pPr>
    </w:p>
    <w:p w14:paraId="5CDA6A2E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Дети вообще часто слышат не то, что мы имеем в виду. И в первую очередь это относится к негативным высказываниям. Их-то наша психика воспринимает в штыки. Иногда достаточно изменить построение фразы — и исчезает масса недоразумений и неприятностей, связанных с забыванием и непослушанием.</w:t>
      </w:r>
    </w:p>
    <w:p w14:paraId="4228402D" w14:textId="77777777" w:rsidR="00F348CF" w:rsidRPr="00F348CF" w:rsidRDefault="00F348CF" w:rsidP="00F348CF">
      <w:pPr>
        <w:spacing w:after="0"/>
        <w:ind w:firstLine="709"/>
        <w:jc w:val="both"/>
      </w:pPr>
    </w:p>
    <w:p w14:paraId="1D32D38B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Ну а для наглядности здесь приведена таблица (фото №2) Высказывания в ней расположены по мере роста детей (и возникающих проблем) — от обращения к малышам до обращения к подросткам.</w:t>
      </w:r>
    </w:p>
    <w:p w14:paraId="41EA4321" w14:textId="77777777" w:rsidR="00F348CF" w:rsidRPr="00F348CF" w:rsidRDefault="00F348CF" w:rsidP="00F348CF">
      <w:pPr>
        <w:spacing w:after="0"/>
        <w:ind w:firstLine="709"/>
        <w:jc w:val="both"/>
      </w:pPr>
    </w:p>
    <w:p w14:paraId="531E1557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rPr>
          <w:rFonts w:ascii="Segoe UI Emoji" w:hAnsi="Segoe UI Emoji" w:cs="Segoe UI Emoji"/>
        </w:rPr>
        <w:t>✏</w:t>
      </w:r>
      <w:r w:rsidRPr="00F348CF">
        <w:t xml:space="preserve"> Практикум. Игра «День без запретов»</w:t>
      </w:r>
    </w:p>
    <w:p w14:paraId="442587F7" w14:textId="77777777" w:rsidR="00F348CF" w:rsidRPr="00F348CF" w:rsidRDefault="00F348CF" w:rsidP="00F348CF">
      <w:pPr>
        <w:spacing w:after="0"/>
        <w:ind w:firstLine="709"/>
        <w:jc w:val="both"/>
      </w:pPr>
    </w:p>
    <w:p w14:paraId="6EDDF501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rPr>
          <w:rFonts w:ascii="Segoe UI Emoji" w:hAnsi="Segoe UI Emoji" w:cs="Segoe UI Emoji"/>
        </w:rPr>
        <w:t>✔</w:t>
      </w:r>
      <w:r w:rsidRPr="00F348CF">
        <w:t xml:space="preserve"> Вариант 1</w:t>
      </w:r>
    </w:p>
    <w:p w14:paraId="540D253E" w14:textId="77777777" w:rsidR="00F348CF" w:rsidRPr="00F348CF" w:rsidRDefault="00F348CF" w:rsidP="00F348CF">
      <w:pPr>
        <w:spacing w:after="0"/>
        <w:ind w:firstLine="709"/>
        <w:jc w:val="both"/>
      </w:pPr>
    </w:p>
    <w:p w14:paraId="175A9B5C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Поиграйте! Объявите в своём доме «День без запретов».</w:t>
      </w:r>
    </w:p>
    <w:p w14:paraId="0A06D81D" w14:textId="77777777" w:rsidR="00F348CF" w:rsidRPr="00F348CF" w:rsidRDefault="00F348CF" w:rsidP="00F348CF">
      <w:pPr>
        <w:spacing w:after="0"/>
        <w:ind w:firstLine="709"/>
        <w:jc w:val="both"/>
      </w:pPr>
    </w:p>
    <w:p w14:paraId="439D9326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Да-да, попробуйте как-нибудь обходиться весь день без запретительных акций! (То есть за целый день вы не должны ни разу произнести «нет», «нельзя», «не…» и другие запретительные слова.)</w:t>
      </w:r>
    </w:p>
    <w:p w14:paraId="0F22DEA4" w14:textId="77777777" w:rsidR="00F348CF" w:rsidRPr="00F348CF" w:rsidRDefault="00F348CF" w:rsidP="00F348CF">
      <w:pPr>
        <w:spacing w:after="0"/>
        <w:ind w:firstLine="709"/>
        <w:jc w:val="both"/>
      </w:pPr>
    </w:p>
    <w:p w14:paraId="47C3F825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Вы, конечно, скажете, что это нереально — за целый день не сделать ни одного замечания. И будете правы. Потому что частенько мы на самом деле не можем обойтись без запретов. Малыш балансирует на краю дивана, первоклашка после уроков идёт не домой, а на ледяную горку, да мало ли что ещё. Действительно, бывают ситуации, когда вмешаться, остановить ребёнка, сделать ему замечание просто необходимо. Необходимо? Ну и делайте на здоровье. Но только соблюдайте правила игры:</w:t>
      </w:r>
    </w:p>
    <w:p w14:paraId="4413709E" w14:textId="77777777" w:rsidR="00F348CF" w:rsidRPr="00F348CF" w:rsidRDefault="00F348CF" w:rsidP="00F348CF">
      <w:pPr>
        <w:spacing w:after="0"/>
        <w:ind w:firstLine="709"/>
        <w:jc w:val="both"/>
      </w:pPr>
    </w:p>
    <w:p w14:paraId="38D43AAF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* Делать замечание (останавливать, запрещать) можно только в самом крайнем случае.</w:t>
      </w:r>
    </w:p>
    <w:p w14:paraId="40DC2AE2" w14:textId="77777777" w:rsidR="00F348CF" w:rsidRPr="00F348CF" w:rsidRDefault="00F348CF" w:rsidP="00F348CF">
      <w:pPr>
        <w:spacing w:after="0"/>
        <w:ind w:firstLine="709"/>
        <w:jc w:val="both"/>
      </w:pPr>
    </w:p>
    <w:p w14:paraId="5965FBBD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* Замечание можно делать только в позитивной форме. Например:</w:t>
      </w:r>
    </w:p>
    <w:p w14:paraId="3877611F" w14:textId="77777777" w:rsidR="00F348CF" w:rsidRPr="00F348CF" w:rsidRDefault="00F348CF" w:rsidP="00F348CF">
      <w:pPr>
        <w:spacing w:after="0"/>
        <w:ind w:firstLine="709"/>
        <w:jc w:val="both"/>
      </w:pPr>
    </w:p>
    <w:p w14:paraId="56D5A579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Малыш лезет на подоконник. Вы не кричите ему «нельзя!», а подбегаете, хватаете на руки и всем своим видом показываете, как это страшно, как вы испугались. Малыши всё срисовывают с родителей. И ваш испуг проймёт его гораздо больше, чем прямой запрет.</w:t>
      </w:r>
    </w:p>
    <w:p w14:paraId="5D39EA2C" w14:textId="77777777" w:rsidR="00F348CF" w:rsidRPr="00F348CF" w:rsidRDefault="00F348CF" w:rsidP="00F348CF">
      <w:pPr>
        <w:spacing w:after="0"/>
        <w:ind w:firstLine="709"/>
        <w:jc w:val="both"/>
      </w:pPr>
    </w:p>
    <w:p w14:paraId="11D98450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Ваш первоклашка вместо обычных пятнадцати минут добирается домой со школы часа полтора? Вы можете сказать: «Почему ты не пришёл вовремя?» (Но такая фраза — не по правилам игры!) Поэтому говорите примерно так: «Сейчас два часа, где же ты был?» или «Когда задерживаешься — обязательно звони». Вот вы и замечание сделали, и правил игры не нарушили. Кстати, от соблюдения игровых правил есть ещё одна польза. Первый вариант (замечание с «не…») звучит как упрёк и вызывает внутренний протест у ребёнка, в лучшем случае от такого замечания ему станет стыдно — и только; в другом (без «не…») акцент делается не на упрёк, а на то, как ребёнку надо поступать, чтобы им были довольны. Вы даёте ребёнку направление, ориентир. А это очень важно: ведь на самом деле детям нравится быть хорошими. Даже если вслух они об этом не говорят.</w:t>
      </w:r>
    </w:p>
    <w:p w14:paraId="60B59ADF" w14:textId="77777777" w:rsidR="00F348CF" w:rsidRPr="00F348CF" w:rsidRDefault="00F348CF" w:rsidP="00F348CF">
      <w:pPr>
        <w:spacing w:after="0"/>
        <w:ind w:firstLine="709"/>
        <w:jc w:val="both"/>
      </w:pPr>
    </w:p>
    <w:p w14:paraId="3203447D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rPr>
          <w:rFonts w:ascii="Segoe UI Emoji" w:hAnsi="Segoe UI Emoji" w:cs="Segoe UI Emoji"/>
        </w:rPr>
        <w:t>✔</w:t>
      </w:r>
      <w:r w:rsidRPr="00F348CF">
        <w:t xml:space="preserve"> Вариант 2</w:t>
      </w:r>
    </w:p>
    <w:p w14:paraId="42674354" w14:textId="77777777" w:rsidR="00F348CF" w:rsidRPr="00F348CF" w:rsidRDefault="00F348CF" w:rsidP="00F348CF">
      <w:pPr>
        <w:spacing w:after="0"/>
        <w:ind w:firstLine="709"/>
        <w:jc w:val="both"/>
      </w:pPr>
    </w:p>
    <w:p w14:paraId="0E8ED824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Если вы чувствуете, что «День без запретов» вам не потянуть, начните с другого, облегчённого варианта. Можете для начала играть в «Час без запретов», а потом, день за днём, постепенно увеличивать время. Примерно через месяц привычка твердить «нельзя» и другие вредные «не» обязательно уйдёт, потому что появится новая: делать любое замечание только в позитивной форме.</w:t>
      </w:r>
    </w:p>
    <w:p w14:paraId="1906A2C4" w14:textId="77777777" w:rsidR="00F348CF" w:rsidRPr="00F348CF" w:rsidRDefault="00F348CF" w:rsidP="00F348CF">
      <w:pPr>
        <w:spacing w:after="0"/>
        <w:ind w:firstLine="709"/>
        <w:jc w:val="both"/>
      </w:pPr>
    </w:p>
    <w:p w14:paraId="2E9EE9D5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rPr>
          <w:rFonts w:ascii="Segoe UI Emoji" w:hAnsi="Segoe UI Emoji" w:cs="Segoe UI Emoji"/>
        </w:rPr>
        <w:t>✔</w:t>
      </w:r>
      <w:r w:rsidRPr="00F348CF">
        <w:t xml:space="preserve"> Вариант 3</w:t>
      </w:r>
    </w:p>
    <w:p w14:paraId="217D65CD" w14:textId="77777777" w:rsidR="00F348CF" w:rsidRPr="00F348CF" w:rsidRDefault="00F348CF" w:rsidP="00F348CF">
      <w:pPr>
        <w:spacing w:after="0"/>
        <w:ind w:firstLine="709"/>
        <w:jc w:val="both"/>
      </w:pPr>
    </w:p>
    <w:p w14:paraId="62B71FA5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Со старшими детками, школьниками, игра в одни ворота не очень эффективна. Зато с ними можно поиграть в очень увлекательную игру под названием «Да и нет не говорить, в черном-белом не ходить». Кстати, такая забава поможет вывести подростков из меланхолии, в которую они так часто погружаются.</w:t>
      </w:r>
    </w:p>
    <w:p w14:paraId="2645E34C" w14:textId="77777777" w:rsidR="00F348CF" w:rsidRPr="00F348CF" w:rsidRDefault="00F348CF" w:rsidP="00F348CF">
      <w:pPr>
        <w:spacing w:after="0"/>
        <w:ind w:firstLine="709"/>
        <w:jc w:val="both"/>
      </w:pPr>
    </w:p>
    <w:p w14:paraId="622D92BB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 xml:space="preserve">Подловив момент, когда ваше чудо пребывает в добродушном настроении, предложите ему поиграть. Условия игры простые: весь день не говорить слов «чёрное», «белое», «да» и «нет». Кто скажет — с того штраф. После этого вы ставите на видное место ёмкость для штрафов и — продолжайте жить так же, как всегда. Впрочем, «как всегда» у вас не получится, потому что жить в этот игровой день будет гораздо веселее. </w:t>
      </w:r>
      <w:r w:rsidRPr="00F348CF">
        <w:lastRenderedPageBreak/>
        <w:t>Запретные слова слишком популярны, они сами собой выскакивают то у одного, то у другого игрока, что каждый раз вызывает радостные комментарии и приступы смеха, причем, чем дальше идёт игра — тем веселее. А смех — это прекрасное раскрепощение! Ну нельзя же одновременно дуться и смеяться, так что волей-неволей напряжение («напряг», как говорят наши детки) уменьшится, а договориться и мирно обсудить насущные проблемы вам станет гораздо проще.</w:t>
      </w:r>
    </w:p>
    <w:p w14:paraId="0962EBA6" w14:textId="77777777" w:rsidR="00F348CF" w:rsidRPr="00F348CF" w:rsidRDefault="00F348CF" w:rsidP="00F348CF">
      <w:pPr>
        <w:spacing w:after="0"/>
        <w:ind w:firstLine="709"/>
        <w:jc w:val="both"/>
      </w:pPr>
    </w:p>
    <w:p w14:paraId="32F6FF5F" w14:textId="77777777" w:rsidR="00F348CF" w:rsidRPr="00F348CF" w:rsidRDefault="00F348CF" w:rsidP="00F348CF">
      <w:pPr>
        <w:spacing w:after="0"/>
        <w:ind w:firstLine="709"/>
        <w:jc w:val="both"/>
      </w:pPr>
      <w:r w:rsidRPr="00F348CF">
        <w:t>Если хотите — присуждайте штрафные баллы за промахи и оговорки. Придумайте любой штраф (подтянуться на перекладине, выпить чашечку воды, прокричать «иго-го!» — что угодно); единственное условие: штраф не должен быть обидным. Штрафные очки можно отрабатывать сразу, а можно складывать (например, фишки, фантики разного цвета). Подойдёт даже простая баночка-корзиночка, причём одна на двоих (мол, свои люди, сочтёмся); туда вы бросаете что-то вкусненькое, а потом, в конце дня, вместе съедаете. (Забавно: вы не проглатываете обиды — вы ими закусываете!)</w:t>
      </w:r>
    </w:p>
    <w:p w14:paraId="268E161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9"/>
    <w:rsid w:val="006C0B77"/>
    <w:rsid w:val="008242FF"/>
    <w:rsid w:val="00870751"/>
    <w:rsid w:val="00922C48"/>
    <w:rsid w:val="00B915B7"/>
    <w:rsid w:val="00EA59DF"/>
    <w:rsid w:val="00EE4070"/>
    <w:rsid w:val="00F04D79"/>
    <w:rsid w:val="00F12C76"/>
    <w:rsid w:val="00F3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3C5C9-8EE5-4021-8C98-2DE989C5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2021-11-24T09:12:00Z</dcterms:created>
  <dcterms:modified xsi:type="dcterms:W3CDTF">2021-11-24T09:12:00Z</dcterms:modified>
</cp:coreProperties>
</file>